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065C" w14:textId="2FB3AF55" w:rsidR="0097304F" w:rsidRPr="0097304F" w:rsidRDefault="0097304F" w:rsidP="0097304F">
      <w:pPr>
        <w:spacing w:line="740" w:lineRule="exact"/>
        <w:rPr>
          <w:rFonts w:ascii="Century Gothic" w:eastAsia="Century Gothic" w:hAnsi="Century Gothic" w:cs="Century Gothic"/>
          <w:b/>
          <w:bCs/>
          <w:caps/>
          <w:color w:val="000000"/>
          <w:sz w:val="74"/>
          <w:szCs w:val="74"/>
        </w:rPr>
      </w:pPr>
      <w:r w:rsidRPr="0097304F">
        <w:rPr>
          <w:rFonts w:ascii="Century Gothic" w:eastAsia="Century Gothic" w:hAnsi="Century Gothic" w:cs="Century Gothic"/>
          <w:b/>
          <w:b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E6D10F" wp14:editId="6B48AE32">
            <wp:simplePos x="0" y="0"/>
            <wp:positionH relativeFrom="margin">
              <wp:align>right</wp:align>
            </wp:positionH>
            <wp:positionV relativeFrom="paragraph">
              <wp:posOffset>5013</wp:posOffset>
            </wp:positionV>
            <wp:extent cx="982044" cy="1375442"/>
            <wp:effectExtent l="0" t="0" r="8890" b="0"/>
            <wp:wrapNone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cy Agee Headshot Crop.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44" cy="137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04F">
        <w:rPr>
          <w:rFonts w:ascii="Century Gothic" w:eastAsia="Century Gothic" w:hAnsi="Century Gothic" w:cs="Century Gothic"/>
          <w:b/>
          <w:bCs/>
          <w:caps/>
          <w:color w:val="000000"/>
          <w:sz w:val="24"/>
          <w:szCs w:val="24"/>
        </w:rPr>
        <w:t>Nancy Howell</w:t>
      </w:r>
      <w:r>
        <w:rPr>
          <w:rFonts w:ascii="Century Gothic" w:eastAsia="Century Gothic" w:hAnsi="Century Gothic" w:cs="Century Gothic"/>
          <w:b/>
          <w:bCs/>
          <w:caps/>
          <w:color w:val="000000"/>
          <w:sz w:val="24"/>
          <w:szCs w:val="24"/>
        </w:rPr>
        <w:t xml:space="preserve"> </w:t>
      </w:r>
      <w:r w:rsidRPr="0097304F">
        <w:rPr>
          <w:rFonts w:ascii="Century Gothic" w:eastAsia="Century Gothic" w:hAnsi="Century Gothic" w:cs="Century Gothic"/>
          <w:b/>
          <w:bCs/>
          <w:caps/>
          <w:color w:val="000000"/>
          <w:sz w:val="24"/>
          <w:szCs w:val="24"/>
        </w:rPr>
        <w:t>Agee</w:t>
      </w:r>
    </w:p>
    <w:p w14:paraId="4E092103" w14:textId="77777777" w:rsidR="0097304F" w:rsidRPr="0097304F" w:rsidRDefault="0097304F" w:rsidP="0097304F">
      <w:pPr>
        <w:pBdr>
          <w:bottom w:val="single" w:sz="40" w:space="15" w:color="1A409A"/>
        </w:pBdr>
        <w:spacing w:line="440" w:lineRule="atLeast"/>
        <w:rPr>
          <w:rFonts w:ascii="Century Gothic" w:eastAsia="Century Gothic" w:hAnsi="Century Gothic" w:cs="Century Gothic"/>
          <w:caps/>
          <w:color w:val="787C85"/>
          <w:sz w:val="24"/>
          <w:szCs w:val="24"/>
        </w:rPr>
      </w:pPr>
      <w:r w:rsidRPr="0097304F">
        <w:rPr>
          <w:rFonts w:ascii="Century Gothic" w:eastAsia="Century Gothic" w:hAnsi="Century Gothic" w:cs="Century Gothic"/>
          <w:caps/>
          <w:color w:val="787C85"/>
          <w:sz w:val="24"/>
          <w:szCs w:val="24"/>
        </w:rPr>
        <w:t>1 RIVERSIDE CIRCLE, SUITE 400, ROANOKE, VA 24016</w:t>
      </w:r>
    </w:p>
    <w:p w14:paraId="4F444DD3" w14:textId="77777777" w:rsidR="0097304F" w:rsidRPr="0097304F" w:rsidRDefault="006F2734" w:rsidP="0097304F">
      <w:pPr>
        <w:pBdr>
          <w:bottom w:val="single" w:sz="40" w:space="15" w:color="1A409A"/>
        </w:pBdr>
        <w:spacing w:line="440" w:lineRule="atLeast"/>
        <w:rPr>
          <w:rFonts w:ascii="Century Gothic" w:eastAsia="Century Gothic" w:hAnsi="Century Gothic" w:cs="Century Gothic"/>
          <w:caps/>
          <w:color w:val="787C85"/>
          <w:sz w:val="24"/>
          <w:szCs w:val="24"/>
        </w:rPr>
      </w:pPr>
      <w:hyperlink r:id="rId7" w:history="1">
        <w:r w:rsidR="0097304F" w:rsidRPr="0097304F">
          <w:rPr>
            <w:rFonts w:ascii="Century Gothic" w:eastAsia="Century Gothic" w:hAnsi="Century Gothic" w:cs="Century Gothic"/>
            <w:caps/>
            <w:color w:val="0563C1"/>
            <w:sz w:val="24"/>
            <w:szCs w:val="24"/>
            <w:u w:val="single"/>
          </w:rPr>
          <w:t>NHAGEE@CARILIONCLINIC.ORG</w:t>
        </w:r>
      </w:hyperlink>
    </w:p>
    <w:p w14:paraId="0A6A7A69" w14:textId="77777777" w:rsidR="0097304F" w:rsidRPr="0097304F" w:rsidRDefault="0097304F" w:rsidP="0097304F">
      <w:pPr>
        <w:pBdr>
          <w:bottom w:val="single" w:sz="40" w:space="15" w:color="1A409A"/>
        </w:pBdr>
        <w:spacing w:line="440" w:lineRule="atLeast"/>
        <w:rPr>
          <w:rFonts w:ascii="Century Gothic" w:eastAsia="Century Gothic" w:hAnsi="Century Gothic" w:cs="Century Gothic"/>
          <w:caps/>
          <w:color w:val="787C85"/>
          <w:sz w:val="24"/>
          <w:szCs w:val="24"/>
        </w:rPr>
      </w:pPr>
      <w:r w:rsidRPr="0097304F">
        <w:rPr>
          <w:rFonts w:ascii="Century Gothic" w:eastAsia="Century Gothic" w:hAnsi="Century Gothic" w:cs="Century Gothic"/>
          <w:caps/>
          <w:color w:val="787C85"/>
          <w:sz w:val="24"/>
          <w:szCs w:val="24"/>
        </w:rPr>
        <w:t>540.981.8844</w:t>
      </w:r>
    </w:p>
    <w:p w14:paraId="2173F0EE" w14:textId="1746557A" w:rsidR="00666258" w:rsidRDefault="00666258" w:rsidP="00666258">
      <w:pPr>
        <w:rPr>
          <w:rFonts w:ascii="Century" w:hAnsi="Century"/>
          <w:sz w:val="24"/>
          <w:szCs w:val="24"/>
        </w:rPr>
      </w:pPr>
    </w:p>
    <w:p w14:paraId="340F8880" w14:textId="77777777" w:rsidR="0097304F" w:rsidRPr="0097304F" w:rsidRDefault="0097304F" w:rsidP="00666258">
      <w:pPr>
        <w:rPr>
          <w:rFonts w:ascii="Century" w:hAnsi="Century"/>
          <w:sz w:val="24"/>
          <w:szCs w:val="24"/>
        </w:rPr>
      </w:pPr>
    </w:p>
    <w:p w14:paraId="77EEB1C0" w14:textId="75C5E9A5" w:rsidR="00666258" w:rsidRPr="0097304F" w:rsidRDefault="00666258" w:rsidP="0097304F">
      <w:pPr>
        <w:jc w:val="both"/>
        <w:rPr>
          <w:rFonts w:ascii="Century" w:hAnsi="Century"/>
          <w:sz w:val="24"/>
          <w:szCs w:val="24"/>
        </w:rPr>
      </w:pPr>
      <w:bookmarkStart w:id="0" w:name="_Hlk58330750"/>
      <w:r w:rsidRPr="0097304F">
        <w:rPr>
          <w:rFonts w:ascii="Century" w:hAnsi="Century"/>
          <w:sz w:val="24"/>
          <w:szCs w:val="24"/>
        </w:rPr>
        <w:t>Nancy Howell Agee is President and CEO of Carilion Clinic, a $2</w:t>
      </w:r>
      <w:r w:rsidR="007F74DF">
        <w:rPr>
          <w:rFonts w:ascii="Century" w:hAnsi="Century"/>
          <w:sz w:val="24"/>
          <w:szCs w:val="24"/>
        </w:rPr>
        <w:t>.4</w:t>
      </w:r>
      <w:r w:rsidRPr="0097304F">
        <w:rPr>
          <w:rFonts w:ascii="Century" w:hAnsi="Century"/>
          <w:sz w:val="24"/>
          <w:szCs w:val="24"/>
        </w:rPr>
        <w:t xml:space="preserve"> billion not</w:t>
      </w:r>
      <w:r w:rsidR="002F6220" w:rsidRPr="0097304F">
        <w:rPr>
          <w:rFonts w:ascii="Century" w:hAnsi="Century"/>
          <w:sz w:val="24"/>
          <w:szCs w:val="24"/>
        </w:rPr>
        <w:t>-for-</w:t>
      </w:r>
      <w:r w:rsidRPr="0097304F">
        <w:rPr>
          <w:rFonts w:ascii="Century" w:hAnsi="Century"/>
          <w:sz w:val="24"/>
          <w:szCs w:val="24"/>
        </w:rPr>
        <w:t>profit</w:t>
      </w:r>
      <w:r w:rsidR="00CA7B94" w:rsidRPr="0097304F">
        <w:rPr>
          <w:rFonts w:ascii="Century" w:hAnsi="Century"/>
          <w:sz w:val="24"/>
          <w:szCs w:val="24"/>
        </w:rPr>
        <w:t xml:space="preserve"> </w:t>
      </w:r>
      <w:r w:rsidRPr="0097304F">
        <w:rPr>
          <w:rFonts w:ascii="Century" w:hAnsi="Century"/>
          <w:sz w:val="24"/>
          <w:szCs w:val="24"/>
        </w:rPr>
        <w:t xml:space="preserve">health </w:t>
      </w:r>
      <w:r w:rsidR="008A2037" w:rsidRPr="0097304F">
        <w:rPr>
          <w:rFonts w:ascii="Century" w:hAnsi="Century"/>
          <w:sz w:val="24"/>
          <w:szCs w:val="24"/>
        </w:rPr>
        <w:t xml:space="preserve">care </w:t>
      </w:r>
      <w:r w:rsidRPr="0097304F">
        <w:rPr>
          <w:rFonts w:ascii="Century" w:hAnsi="Century"/>
          <w:sz w:val="24"/>
          <w:szCs w:val="24"/>
        </w:rPr>
        <w:t>system headquartered in Roanoke, Virginia; serving over 1 million people in Virginia and West Virginia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8A2037" w:rsidRPr="0097304F">
        <w:rPr>
          <w:rFonts w:ascii="Century" w:hAnsi="Century"/>
          <w:sz w:val="24"/>
          <w:szCs w:val="24"/>
        </w:rPr>
        <w:t>Carilion Clinic is organized as a large physician group with more than 1</w:t>
      </w:r>
      <w:r w:rsidR="007F74DF">
        <w:rPr>
          <w:rFonts w:ascii="Century" w:hAnsi="Century"/>
          <w:sz w:val="24"/>
          <w:szCs w:val="24"/>
        </w:rPr>
        <w:t>,</w:t>
      </w:r>
      <w:r w:rsidR="008A2037" w:rsidRPr="0097304F">
        <w:rPr>
          <w:rFonts w:ascii="Century" w:hAnsi="Century"/>
          <w:sz w:val="24"/>
          <w:szCs w:val="24"/>
        </w:rPr>
        <w:t>000 employed physicians</w:t>
      </w:r>
      <w:r w:rsidR="006F2734">
        <w:rPr>
          <w:rFonts w:ascii="Century" w:hAnsi="Century"/>
          <w:sz w:val="24"/>
          <w:szCs w:val="24"/>
        </w:rPr>
        <w:t xml:space="preserve">, an academic medical center </w:t>
      </w:r>
      <w:r w:rsidR="002B176A" w:rsidRPr="0097304F">
        <w:rPr>
          <w:rFonts w:ascii="Century" w:hAnsi="Century"/>
          <w:sz w:val="24"/>
          <w:szCs w:val="24"/>
        </w:rPr>
        <w:t>and</w:t>
      </w:r>
      <w:r w:rsidR="008A2037" w:rsidRPr="0097304F">
        <w:rPr>
          <w:rFonts w:ascii="Century" w:hAnsi="Century"/>
          <w:sz w:val="24"/>
          <w:szCs w:val="24"/>
        </w:rPr>
        <w:t xml:space="preserve"> </w:t>
      </w:r>
      <w:r w:rsidRPr="0097304F">
        <w:rPr>
          <w:rFonts w:ascii="Century" w:hAnsi="Century"/>
          <w:sz w:val="24"/>
          <w:szCs w:val="24"/>
        </w:rPr>
        <w:t xml:space="preserve">7 hospitals ranging from a large, tertiary/quaternary medical center, Level 1 Trauma Center and teaching hospital to a Children's Hospital to midsized community hospitals to small rural or critical access hospitals as well as multiple business lines such as Home Health, Imaging Services, </w:t>
      </w:r>
      <w:r w:rsidR="00255401" w:rsidRPr="0097304F">
        <w:rPr>
          <w:rFonts w:ascii="Century" w:hAnsi="Century"/>
          <w:sz w:val="24"/>
          <w:szCs w:val="24"/>
        </w:rPr>
        <w:t>P</w:t>
      </w:r>
      <w:r w:rsidRPr="0097304F">
        <w:rPr>
          <w:rFonts w:ascii="Century" w:hAnsi="Century"/>
          <w:sz w:val="24"/>
          <w:szCs w:val="24"/>
        </w:rPr>
        <w:t xml:space="preserve">harmacies and </w:t>
      </w:r>
      <w:r w:rsidR="00537D50" w:rsidRPr="0097304F">
        <w:rPr>
          <w:rFonts w:ascii="Century" w:hAnsi="Century"/>
          <w:sz w:val="24"/>
          <w:szCs w:val="24"/>
        </w:rPr>
        <w:t>Urgent Care</w:t>
      </w:r>
      <w:r w:rsidR="0097304F">
        <w:rPr>
          <w:rFonts w:ascii="Century" w:hAnsi="Century"/>
          <w:sz w:val="24"/>
          <w:szCs w:val="24"/>
        </w:rPr>
        <w:t xml:space="preserve">. </w:t>
      </w:r>
    </w:p>
    <w:p w14:paraId="1B26040B" w14:textId="77777777" w:rsidR="002F6220" w:rsidRPr="0097304F" w:rsidRDefault="002F6220" w:rsidP="0097304F">
      <w:pPr>
        <w:jc w:val="both"/>
        <w:rPr>
          <w:rFonts w:ascii="Century" w:hAnsi="Century"/>
          <w:sz w:val="24"/>
          <w:szCs w:val="24"/>
        </w:rPr>
      </w:pPr>
    </w:p>
    <w:p w14:paraId="1C75E60D" w14:textId="3C546581" w:rsidR="00666258" w:rsidRPr="0097304F" w:rsidRDefault="00666258" w:rsidP="0097304F">
      <w:pPr>
        <w:jc w:val="both"/>
        <w:rPr>
          <w:rFonts w:ascii="Century" w:hAnsi="Century"/>
          <w:sz w:val="24"/>
          <w:szCs w:val="24"/>
        </w:rPr>
      </w:pPr>
      <w:r w:rsidRPr="0097304F">
        <w:rPr>
          <w:rFonts w:ascii="Century" w:hAnsi="Century"/>
          <w:sz w:val="24"/>
          <w:szCs w:val="24"/>
        </w:rPr>
        <w:t xml:space="preserve">Ms. Agee was the </w:t>
      </w:r>
      <w:r w:rsidR="002F6220" w:rsidRPr="0097304F">
        <w:rPr>
          <w:rFonts w:ascii="Century" w:hAnsi="Century"/>
          <w:sz w:val="24"/>
          <w:szCs w:val="24"/>
        </w:rPr>
        <w:t>E</w:t>
      </w:r>
      <w:r w:rsidRPr="0097304F">
        <w:rPr>
          <w:rFonts w:ascii="Century" w:hAnsi="Century"/>
          <w:sz w:val="24"/>
          <w:szCs w:val="24"/>
        </w:rPr>
        <w:t xml:space="preserve">xecutive </w:t>
      </w:r>
      <w:r w:rsidR="002F6220" w:rsidRPr="0097304F">
        <w:rPr>
          <w:rFonts w:ascii="Century" w:hAnsi="Century"/>
          <w:sz w:val="24"/>
          <w:szCs w:val="24"/>
        </w:rPr>
        <w:t>V</w:t>
      </w:r>
      <w:r w:rsidRPr="0097304F">
        <w:rPr>
          <w:rFonts w:ascii="Century" w:hAnsi="Century"/>
          <w:sz w:val="24"/>
          <w:szCs w:val="24"/>
        </w:rPr>
        <w:t xml:space="preserve">ice </w:t>
      </w:r>
      <w:r w:rsidR="002F6220" w:rsidRPr="0097304F">
        <w:rPr>
          <w:rFonts w:ascii="Century" w:hAnsi="Century"/>
          <w:sz w:val="24"/>
          <w:szCs w:val="24"/>
        </w:rPr>
        <w:t>President</w:t>
      </w:r>
      <w:r w:rsidRPr="0097304F">
        <w:rPr>
          <w:rFonts w:ascii="Century" w:hAnsi="Century"/>
          <w:sz w:val="24"/>
          <w:szCs w:val="24"/>
        </w:rPr>
        <w:t xml:space="preserve"> and </w:t>
      </w:r>
      <w:r w:rsidR="002F6220" w:rsidRPr="0097304F">
        <w:rPr>
          <w:rFonts w:ascii="Century" w:hAnsi="Century"/>
          <w:sz w:val="24"/>
          <w:szCs w:val="24"/>
        </w:rPr>
        <w:t>Chief</w:t>
      </w:r>
      <w:r w:rsidRPr="0097304F">
        <w:rPr>
          <w:rFonts w:ascii="Century" w:hAnsi="Century"/>
          <w:sz w:val="24"/>
          <w:szCs w:val="24"/>
        </w:rPr>
        <w:t xml:space="preserve"> </w:t>
      </w:r>
      <w:r w:rsidR="002F6220" w:rsidRPr="0097304F">
        <w:rPr>
          <w:rFonts w:ascii="Century" w:hAnsi="Century"/>
          <w:sz w:val="24"/>
          <w:szCs w:val="24"/>
        </w:rPr>
        <w:t>Operating Officer</w:t>
      </w:r>
      <w:r w:rsidRPr="0097304F">
        <w:rPr>
          <w:rFonts w:ascii="Century" w:hAnsi="Century"/>
          <w:sz w:val="24"/>
          <w:szCs w:val="24"/>
        </w:rPr>
        <w:t xml:space="preserve"> before becoming CEO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CA7B94" w:rsidRPr="0097304F">
        <w:rPr>
          <w:rFonts w:ascii="Century" w:hAnsi="Century"/>
          <w:sz w:val="24"/>
          <w:szCs w:val="24"/>
        </w:rPr>
        <w:t>S</w:t>
      </w:r>
      <w:r w:rsidRPr="0097304F">
        <w:rPr>
          <w:rFonts w:ascii="Century" w:hAnsi="Century"/>
          <w:sz w:val="24"/>
          <w:szCs w:val="24"/>
        </w:rPr>
        <w:t>he co</w:t>
      </w:r>
      <w:r w:rsidR="0097304F">
        <w:rPr>
          <w:rFonts w:ascii="Century" w:hAnsi="Century"/>
          <w:sz w:val="24"/>
          <w:szCs w:val="24"/>
        </w:rPr>
        <w:t>-</w:t>
      </w:r>
      <w:r w:rsidRPr="0097304F">
        <w:rPr>
          <w:rFonts w:ascii="Century" w:hAnsi="Century"/>
          <w:sz w:val="24"/>
          <w:szCs w:val="24"/>
        </w:rPr>
        <w:t xml:space="preserve">led Carilion's transformation from a </w:t>
      </w:r>
      <w:r w:rsidR="002F6220" w:rsidRPr="0097304F">
        <w:rPr>
          <w:rFonts w:ascii="Century" w:hAnsi="Century"/>
          <w:sz w:val="24"/>
          <w:szCs w:val="24"/>
        </w:rPr>
        <w:t>c</w:t>
      </w:r>
      <w:r w:rsidRPr="0097304F">
        <w:rPr>
          <w:rFonts w:ascii="Century" w:hAnsi="Century"/>
          <w:sz w:val="24"/>
          <w:szCs w:val="24"/>
        </w:rPr>
        <w:t>ollection of hospitals to a patient</w:t>
      </w:r>
      <w:r w:rsidR="00537D50" w:rsidRPr="0097304F">
        <w:rPr>
          <w:rFonts w:ascii="Century" w:hAnsi="Century"/>
          <w:sz w:val="24"/>
          <w:szCs w:val="24"/>
        </w:rPr>
        <w:t>-</w:t>
      </w:r>
      <w:r w:rsidRPr="0097304F">
        <w:rPr>
          <w:rFonts w:ascii="Century" w:hAnsi="Century"/>
          <w:sz w:val="24"/>
          <w:szCs w:val="24"/>
        </w:rPr>
        <w:t>centered, physician</w:t>
      </w:r>
      <w:r w:rsidR="008A7DEE" w:rsidRPr="0097304F">
        <w:rPr>
          <w:rFonts w:ascii="Century" w:hAnsi="Century"/>
          <w:sz w:val="24"/>
          <w:szCs w:val="24"/>
        </w:rPr>
        <w:t>-</w:t>
      </w:r>
      <w:r w:rsidRPr="0097304F">
        <w:rPr>
          <w:rFonts w:ascii="Century" w:hAnsi="Century"/>
          <w:sz w:val="24"/>
          <w:szCs w:val="24"/>
        </w:rPr>
        <w:t>led organization</w:t>
      </w:r>
      <w:r w:rsidR="0097304F">
        <w:rPr>
          <w:rFonts w:ascii="Century" w:hAnsi="Century"/>
          <w:sz w:val="24"/>
          <w:szCs w:val="24"/>
        </w:rPr>
        <w:t xml:space="preserve">. </w:t>
      </w:r>
      <w:r w:rsidRPr="0097304F">
        <w:rPr>
          <w:rFonts w:ascii="Century" w:hAnsi="Century"/>
          <w:sz w:val="24"/>
          <w:szCs w:val="24"/>
        </w:rPr>
        <w:t xml:space="preserve">The reorganization </w:t>
      </w:r>
      <w:r w:rsidR="002B176A" w:rsidRPr="0097304F">
        <w:rPr>
          <w:rFonts w:ascii="Century" w:hAnsi="Century"/>
          <w:sz w:val="24"/>
          <w:szCs w:val="24"/>
        </w:rPr>
        <w:t>included</w:t>
      </w:r>
      <w:r w:rsidRPr="0097304F">
        <w:rPr>
          <w:rFonts w:ascii="Century" w:hAnsi="Century"/>
          <w:sz w:val="24"/>
          <w:szCs w:val="24"/>
        </w:rPr>
        <w:t xml:space="preserve"> a public/private partnership with Virginia Tech to create an allopathic medical school and a research institute</w:t>
      </w:r>
      <w:r w:rsidR="0097304F">
        <w:rPr>
          <w:rFonts w:ascii="Century" w:hAnsi="Century"/>
          <w:sz w:val="24"/>
          <w:szCs w:val="24"/>
        </w:rPr>
        <w:t xml:space="preserve">. </w:t>
      </w:r>
    </w:p>
    <w:p w14:paraId="72074235" w14:textId="77777777" w:rsidR="002F6220" w:rsidRPr="0097304F" w:rsidRDefault="002F6220" w:rsidP="0097304F">
      <w:pPr>
        <w:jc w:val="both"/>
        <w:rPr>
          <w:rFonts w:ascii="Century" w:hAnsi="Century"/>
          <w:sz w:val="24"/>
          <w:szCs w:val="24"/>
        </w:rPr>
      </w:pPr>
    </w:p>
    <w:p w14:paraId="1B83E205" w14:textId="45E88466" w:rsidR="00666258" w:rsidRPr="0097304F" w:rsidRDefault="00666258" w:rsidP="0097304F">
      <w:pPr>
        <w:jc w:val="both"/>
        <w:rPr>
          <w:rFonts w:ascii="Century" w:hAnsi="Century"/>
          <w:sz w:val="24"/>
          <w:szCs w:val="24"/>
        </w:rPr>
      </w:pPr>
      <w:r w:rsidRPr="0097304F">
        <w:rPr>
          <w:rFonts w:ascii="Century" w:hAnsi="Century"/>
          <w:sz w:val="24"/>
          <w:szCs w:val="24"/>
        </w:rPr>
        <w:t>Ms</w:t>
      </w:r>
      <w:r w:rsidR="002F6220" w:rsidRPr="0097304F">
        <w:rPr>
          <w:rFonts w:ascii="Century" w:hAnsi="Century"/>
          <w:sz w:val="24"/>
          <w:szCs w:val="24"/>
        </w:rPr>
        <w:t>.</w:t>
      </w:r>
      <w:r w:rsidRPr="0097304F">
        <w:rPr>
          <w:rFonts w:ascii="Century" w:hAnsi="Century"/>
          <w:sz w:val="24"/>
          <w:szCs w:val="24"/>
        </w:rPr>
        <w:t xml:space="preserve"> Agee is a </w:t>
      </w:r>
      <w:r w:rsidR="007A5404" w:rsidRPr="0097304F">
        <w:rPr>
          <w:rFonts w:ascii="Century" w:hAnsi="Century"/>
          <w:sz w:val="24"/>
          <w:szCs w:val="24"/>
        </w:rPr>
        <w:t xml:space="preserve">nationally </w:t>
      </w:r>
      <w:r w:rsidRPr="0097304F">
        <w:rPr>
          <w:rFonts w:ascii="Century" w:hAnsi="Century"/>
          <w:sz w:val="24"/>
          <w:szCs w:val="24"/>
        </w:rPr>
        <w:t xml:space="preserve">recognized leader in healthcare, </w:t>
      </w:r>
      <w:r w:rsidR="008A2037" w:rsidRPr="0097304F">
        <w:rPr>
          <w:rFonts w:ascii="Century" w:hAnsi="Century"/>
          <w:sz w:val="24"/>
          <w:szCs w:val="24"/>
        </w:rPr>
        <w:t>immediate past chair of</w:t>
      </w:r>
      <w:r w:rsidRPr="0097304F">
        <w:rPr>
          <w:rFonts w:ascii="Century" w:hAnsi="Century"/>
          <w:sz w:val="24"/>
          <w:szCs w:val="24"/>
        </w:rPr>
        <w:t xml:space="preserve"> the American Hospital Association (a membership organization representing the nation's 5000 hospitals)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8A2037" w:rsidRPr="0097304F">
        <w:rPr>
          <w:rFonts w:ascii="Century" w:hAnsi="Century"/>
          <w:sz w:val="24"/>
          <w:szCs w:val="24"/>
        </w:rPr>
        <w:t>S</w:t>
      </w:r>
      <w:r w:rsidRPr="0097304F">
        <w:rPr>
          <w:rFonts w:ascii="Century" w:hAnsi="Century"/>
          <w:sz w:val="24"/>
          <w:szCs w:val="24"/>
        </w:rPr>
        <w:t xml:space="preserve">he </w:t>
      </w:r>
      <w:r w:rsidR="00537D50" w:rsidRPr="0097304F">
        <w:rPr>
          <w:rFonts w:ascii="Century" w:hAnsi="Century"/>
          <w:sz w:val="24"/>
          <w:szCs w:val="24"/>
        </w:rPr>
        <w:t xml:space="preserve">has been </w:t>
      </w:r>
      <w:r w:rsidR="006F2734">
        <w:rPr>
          <w:rFonts w:ascii="Century" w:hAnsi="Century"/>
          <w:sz w:val="24"/>
          <w:szCs w:val="24"/>
        </w:rPr>
        <w:t xml:space="preserve">perennially </w:t>
      </w:r>
      <w:r w:rsidRPr="0097304F">
        <w:rPr>
          <w:rFonts w:ascii="Century" w:hAnsi="Century"/>
          <w:sz w:val="24"/>
          <w:szCs w:val="24"/>
        </w:rPr>
        <w:t xml:space="preserve">named one of the </w:t>
      </w:r>
      <w:r w:rsidR="002F6220" w:rsidRPr="0097304F">
        <w:rPr>
          <w:rFonts w:ascii="Century" w:hAnsi="Century"/>
          <w:sz w:val="24"/>
          <w:szCs w:val="24"/>
        </w:rPr>
        <w:t>T</w:t>
      </w:r>
      <w:r w:rsidRPr="0097304F">
        <w:rPr>
          <w:rFonts w:ascii="Century" w:hAnsi="Century"/>
          <w:sz w:val="24"/>
          <w:szCs w:val="24"/>
        </w:rPr>
        <w:t xml:space="preserve">op 100 </w:t>
      </w:r>
      <w:r w:rsidR="002F6220" w:rsidRPr="0097304F">
        <w:rPr>
          <w:rFonts w:ascii="Century" w:hAnsi="Century"/>
          <w:sz w:val="24"/>
          <w:szCs w:val="24"/>
        </w:rPr>
        <w:t>M</w:t>
      </w:r>
      <w:r w:rsidRPr="0097304F">
        <w:rPr>
          <w:rFonts w:ascii="Century" w:hAnsi="Century"/>
          <w:sz w:val="24"/>
          <w:szCs w:val="24"/>
        </w:rPr>
        <w:t xml:space="preserve">ost </w:t>
      </w:r>
      <w:r w:rsidR="002F6220" w:rsidRPr="0097304F">
        <w:rPr>
          <w:rFonts w:ascii="Century" w:hAnsi="Century"/>
          <w:sz w:val="24"/>
          <w:szCs w:val="24"/>
        </w:rPr>
        <w:t>I</w:t>
      </w:r>
      <w:r w:rsidRPr="0097304F">
        <w:rPr>
          <w:rFonts w:ascii="Century" w:hAnsi="Century"/>
          <w:sz w:val="24"/>
          <w:szCs w:val="24"/>
        </w:rPr>
        <w:t xml:space="preserve">nfluential </w:t>
      </w:r>
      <w:r w:rsidR="002F6220" w:rsidRPr="0097304F">
        <w:rPr>
          <w:rFonts w:ascii="Century" w:hAnsi="Century"/>
          <w:sz w:val="24"/>
          <w:szCs w:val="24"/>
        </w:rPr>
        <w:t>P</w:t>
      </w:r>
      <w:r w:rsidRPr="0097304F">
        <w:rPr>
          <w:rFonts w:ascii="Century" w:hAnsi="Century"/>
          <w:sz w:val="24"/>
          <w:szCs w:val="24"/>
        </w:rPr>
        <w:t xml:space="preserve">eople in </w:t>
      </w:r>
      <w:r w:rsidR="002F6220" w:rsidRPr="0097304F">
        <w:rPr>
          <w:rFonts w:ascii="Century" w:hAnsi="Century"/>
          <w:sz w:val="24"/>
          <w:szCs w:val="24"/>
        </w:rPr>
        <w:t>H</w:t>
      </w:r>
      <w:r w:rsidRPr="0097304F">
        <w:rPr>
          <w:rFonts w:ascii="Century" w:hAnsi="Century"/>
          <w:sz w:val="24"/>
          <w:szCs w:val="24"/>
        </w:rPr>
        <w:t>ealth</w:t>
      </w:r>
      <w:r w:rsidR="005B56EB" w:rsidRPr="0097304F">
        <w:rPr>
          <w:rFonts w:ascii="Century" w:hAnsi="Century"/>
          <w:sz w:val="24"/>
          <w:szCs w:val="24"/>
        </w:rPr>
        <w:t>c</w:t>
      </w:r>
      <w:r w:rsidRPr="0097304F">
        <w:rPr>
          <w:rFonts w:ascii="Century" w:hAnsi="Century"/>
          <w:sz w:val="24"/>
          <w:szCs w:val="24"/>
        </w:rPr>
        <w:t xml:space="preserve">are by Modern </w:t>
      </w:r>
      <w:r w:rsidR="002F6220" w:rsidRPr="0097304F">
        <w:rPr>
          <w:rFonts w:ascii="Century" w:hAnsi="Century"/>
          <w:sz w:val="24"/>
          <w:szCs w:val="24"/>
        </w:rPr>
        <w:t>H</w:t>
      </w:r>
      <w:r w:rsidRPr="0097304F">
        <w:rPr>
          <w:rFonts w:ascii="Century" w:hAnsi="Century"/>
          <w:sz w:val="24"/>
          <w:szCs w:val="24"/>
        </w:rPr>
        <w:t xml:space="preserve">ealthcare </w:t>
      </w:r>
      <w:r w:rsidR="006F2734">
        <w:rPr>
          <w:rFonts w:ascii="Century" w:hAnsi="Century"/>
          <w:sz w:val="24"/>
          <w:szCs w:val="24"/>
        </w:rPr>
        <w:t>as well as</w:t>
      </w:r>
      <w:r w:rsidR="00537D50" w:rsidRPr="0097304F">
        <w:rPr>
          <w:rFonts w:ascii="Century" w:hAnsi="Century"/>
          <w:sz w:val="24"/>
          <w:szCs w:val="24"/>
        </w:rPr>
        <w:t xml:space="preserve"> to</w:t>
      </w:r>
      <w:r w:rsidRPr="0097304F">
        <w:rPr>
          <w:rFonts w:ascii="Century" w:hAnsi="Century"/>
          <w:sz w:val="24"/>
          <w:szCs w:val="24"/>
        </w:rPr>
        <w:t xml:space="preserve"> the </w:t>
      </w:r>
      <w:r w:rsidR="002F6220" w:rsidRPr="0097304F">
        <w:rPr>
          <w:rFonts w:ascii="Century" w:hAnsi="Century"/>
          <w:sz w:val="24"/>
          <w:szCs w:val="24"/>
        </w:rPr>
        <w:t>T</w:t>
      </w:r>
      <w:r w:rsidRPr="0097304F">
        <w:rPr>
          <w:rFonts w:ascii="Century" w:hAnsi="Century"/>
          <w:sz w:val="24"/>
          <w:szCs w:val="24"/>
        </w:rPr>
        <w:t xml:space="preserve">op 25 </w:t>
      </w:r>
      <w:r w:rsidR="002F6220" w:rsidRPr="0097304F">
        <w:rPr>
          <w:rFonts w:ascii="Century" w:hAnsi="Century"/>
          <w:sz w:val="24"/>
          <w:szCs w:val="24"/>
        </w:rPr>
        <w:t>W</w:t>
      </w:r>
      <w:r w:rsidRPr="0097304F">
        <w:rPr>
          <w:rFonts w:ascii="Century" w:hAnsi="Century"/>
          <w:sz w:val="24"/>
          <w:szCs w:val="24"/>
        </w:rPr>
        <w:t xml:space="preserve">oman in </w:t>
      </w:r>
      <w:r w:rsidR="002F6220" w:rsidRPr="0097304F">
        <w:rPr>
          <w:rFonts w:ascii="Century" w:hAnsi="Century"/>
          <w:sz w:val="24"/>
          <w:szCs w:val="24"/>
        </w:rPr>
        <w:t>H</w:t>
      </w:r>
      <w:r w:rsidRPr="0097304F">
        <w:rPr>
          <w:rFonts w:ascii="Century" w:hAnsi="Century"/>
          <w:sz w:val="24"/>
          <w:szCs w:val="24"/>
        </w:rPr>
        <w:t>ealthcare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9B3751" w:rsidRPr="0097304F">
        <w:rPr>
          <w:rFonts w:ascii="Century" w:hAnsi="Century" w:cs="Arial"/>
          <w:color w:val="000000" w:themeColor="text1"/>
          <w:sz w:val="24"/>
          <w:szCs w:val="24"/>
        </w:rPr>
        <w:t>Ms. Agee</w:t>
      </w:r>
      <w:r w:rsidRPr="0097304F">
        <w:rPr>
          <w:rFonts w:ascii="Century" w:hAnsi="Century"/>
          <w:sz w:val="24"/>
          <w:szCs w:val="24"/>
        </w:rPr>
        <w:t xml:space="preserve"> is a former member of </w:t>
      </w:r>
      <w:r w:rsidR="002F2FC1" w:rsidRPr="0097304F">
        <w:rPr>
          <w:rFonts w:ascii="Century" w:hAnsi="Century"/>
          <w:sz w:val="24"/>
          <w:szCs w:val="24"/>
        </w:rPr>
        <w:t>T</w:t>
      </w:r>
      <w:r w:rsidRPr="0097304F">
        <w:rPr>
          <w:rFonts w:ascii="Century" w:hAnsi="Century"/>
          <w:sz w:val="24"/>
          <w:szCs w:val="24"/>
        </w:rPr>
        <w:t xml:space="preserve">he </w:t>
      </w:r>
      <w:r w:rsidR="002F6220" w:rsidRPr="0097304F">
        <w:rPr>
          <w:rFonts w:ascii="Century" w:hAnsi="Century"/>
          <w:sz w:val="24"/>
          <w:szCs w:val="24"/>
        </w:rPr>
        <w:t>B</w:t>
      </w:r>
      <w:r w:rsidRPr="0097304F">
        <w:rPr>
          <w:rFonts w:ascii="Century" w:hAnsi="Century"/>
          <w:sz w:val="24"/>
          <w:szCs w:val="24"/>
        </w:rPr>
        <w:t xml:space="preserve">oard of Commissioners for the </w:t>
      </w:r>
      <w:r w:rsidR="002F6220" w:rsidRPr="0097304F">
        <w:rPr>
          <w:rFonts w:ascii="Century" w:hAnsi="Century"/>
          <w:sz w:val="24"/>
          <w:szCs w:val="24"/>
        </w:rPr>
        <w:t>J</w:t>
      </w:r>
      <w:r w:rsidRPr="0097304F">
        <w:rPr>
          <w:rFonts w:ascii="Century" w:hAnsi="Century"/>
          <w:sz w:val="24"/>
          <w:szCs w:val="24"/>
        </w:rPr>
        <w:t xml:space="preserve">oint Commission (international hospital accreditation organization) and past chair of the Virginia Hospital and </w:t>
      </w:r>
      <w:r w:rsidR="002F6220" w:rsidRPr="0097304F">
        <w:rPr>
          <w:rFonts w:ascii="Century" w:hAnsi="Century"/>
          <w:sz w:val="24"/>
          <w:szCs w:val="24"/>
        </w:rPr>
        <w:t>H</w:t>
      </w:r>
      <w:r w:rsidRPr="0097304F">
        <w:rPr>
          <w:rFonts w:ascii="Century" w:hAnsi="Century"/>
          <w:sz w:val="24"/>
          <w:szCs w:val="24"/>
        </w:rPr>
        <w:t>ealthcare Association and the Virginia Center for Health Innovation.</w:t>
      </w:r>
    </w:p>
    <w:p w14:paraId="2D82898C" w14:textId="77777777" w:rsidR="002F6220" w:rsidRPr="0097304F" w:rsidRDefault="002F6220" w:rsidP="0097304F">
      <w:pPr>
        <w:jc w:val="both"/>
        <w:rPr>
          <w:rFonts w:ascii="Century" w:hAnsi="Century"/>
          <w:sz w:val="24"/>
          <w:szCs w:val="24"/>
        </w:rPr>
      </w:pPr>
    </w:p>
    <w:p w14:paraId="3C1ED02F" w14:textId="2727D062" w:rsidR="006D035A" w:rsidRPr="0097304F" w:rsidRDefault="00666258" w:rsidP="0097304F">
      <w:pPr>
        <w:jc w:val="both"/>
        <w:rPr>
          <w:rFonts w:ascii="Century" w:hAnsi="Century"/>
          <w:sz w:val="24"/>
          <w:szCs w:val="24"/>
        </w:rPr>
      </w:pPr>
      <w:r w:rsidRPr="0097304F">
        <w:rPr>
          <w:rFonts w:ascii="Century" w:hAnsi="Century"/>
          <w:sz w:val="24"/>
          <w:szCs w:val="24"/>
        </w:rPr>
        <w:t>Ms</w:t>
      </w:r>
      <w:r w:rsidR="002F6220" w:rsidRPr="0097304F">
        <w:rPr>
          <w:rFonts w:ascii="Century" w:hAnsi="Century"/>
          <w:sz w:val="24"/>
          <w:szCs w:val="24"/>
        </w:rPr>
        <w:t>.</w:t>
      </w:r>
      <w:r w:rsidRPr="0097304F">
        <w:rPr>
          <w:rFonts w:ascii="Century" w:hAnsi="Century"/>
          <w:sz w:val="24"/>
          <w:szCs w:val="24"/>
        </w:rPr>
        <w:t xml:space="preserve"> Agee</w:t>
      </w:r>
      <w:r w:rsidR="008A2037" w:rsidRPr="0097304F">
        <w:rPr>
          <w:rFonts w:ascii="Century" w:hAnsi="Century"/>
          <w:sz w:val="24"/>
          <w:szCs w:val="24"/>
        </w:rPr>
        <w:t xml:space="preserve"> was named Virginia Business Person</w:t>
      </w:r>
      <w:r w:rsidR="00BB2AE0" w:rsidRPr="0097304F">
        <w:rPr>
          <w:rFonts w:ascii="Century" w:hAnsi="Century"/>
          <w:sz w:val="24"/>
          <w:szCs w:val="24"/>
        </w:rPr>
        <w:t xml:space="preserve"> of the year</w:t>
      </w:r>
      <w:r w:rsidR="008A2037" w:rsidRPr="0097304F">
        <w:rPr>
          <w:rFonts w:ascii="Century" w:hAnsi="Century"/>
          <w:sz w:val="24"/>
          <w:szCs w:val="24"/>
        </w:rPr>
        <w:t xml:space="preserve"> in 2017</w:t>
      </w:r>
      <w:r w:rsidR="002B176A" w:rsidRPr="0097304F">
        <w:rPr>
          <w:rFonts w:ascii="Century" w:hAnsi="Century"/>
          <w:sz w:val="24"/>
          <w:szCs w:val="24"/>
        </w:rPr>
        <w:t xml:space="preserve"> </w:t>
      </w:r>
      <w:r w:rsidR="00537D50" w:rsidRPr="0097304F">
        <w:rPr>
          <w:rFonts w:ascii="Century" w:hAnsi="Century"/>
          <w:sz w:val="24"/>
          <w:szCs w:val="24"/>
        </w:rPr>
        <w:t xml:space="preserve">by </w:t>
      </w:r>
      <w:r w:rsidR="00537D50" w:rsidRPr="0097304F">
        <w:rPr>
          <w:rFonts w:ascii="Century" w:hAnsi="Century"/>
          <w:i/>
          <w:sz w:val="24"/>
          <w:szCs w:val="24"/>
        </w:rPr>
        <w:t>Virginia Business</w:t>
      </w:r>
      <w:r w:rsidR="00537D50" w:rsidRPr="0097304F">
        <w:rPr>
          <w:rFonts w:ascii="Century" w:hAnsi="Century"/>
          <w:sz w:val="24"/>
          <w:szCs w:val="24"/>
        </w:rPr>
        <w:t xml:space="preserve"> </w:t>
      </w:r>
      <w:r w:rsidR="008A2037" w:rsidRPr="0097304F">
        <w:rPr>
          <w:rFonts w:ascii="Century" w:hAnsi="Century"/>
          <w:sz w:val="24"/>
          <w:szCs w:val="24"/>
        </w:rPr>
        <w:t>and has been on the list of most influential person</w:t>
      </w:r>
      <w:r w:rsidR="002B176A" w:rsidRPr="0097304F">
        <w:rPr>
          <w:rFonts w:ascii="Century" w:hAnsi="Century"/>
          <w:sz w:val="24"/>
          <w:szCs w:val="24"/>
        </w:rPr>
        <w:t>s</w:t>
      </w:r>
      <w:r w:rsidR="008A2037" w:rsidRPr="0097304F">
        <w:rPr>
          <w:rFonts w:ascii="Century" w:hAnsi="Century"/>
          <w:sz w:val="24"/>
          <w:szCs w:val="24"/>
        </w:rPr>
        <w:t xml:space="preserve"> in Virginia for</w:t>
      </w:r>
      <w:r w:rsidR="00537D50" w:rsidRPr="0097304F">
        <w:rPr>
          <w:rFonts w:ascii="Century" w:hAnsi="Century"/>
          <w:sz w:val="24"/>
          <w:szCs w:val="24"/>
        </w:rPr>
        <w:t xml:space="preserve"> the past</w:t>
      </w:r>
      <w:r w:rsidR="008A2037" w:rsidRPr="0097304F">
        <w:rPr>
          <w:rFonts w:ascii="Century" w:hAnsi="Century"/>
          <w:sz w:val="24"/>
          <w:szCs w:val="24"/>
        </w:rPr>
        <w:t xml:space="preserve"> </w:t>
      </w:r>
      <w:r w:rsidR="00F538C0" w:rsidRPr="0097304F">
        <w:rPr>
          <w:rFonts w:ascii="Century" w:hAnsi="Century"/>
          <w:sz w:val="24"/>
          <w:szCs w:val="24"/>
        </w:rPr>
        <w:t>nine</w:t>
      </w:r>
      <w:r w:rsidR="008A2037" w:rsidRPr="0097304F">
        <w:rPr>
          <w:rFonts w:ascii="Century" w:hAnsi="Century"/>
          <w:sz w:val="24"/>
          <w:szCs w:val="24"/>
        </w:rPr>
        <w:t xml:space="preserve"> years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160AC6" w:rsidRPr="00160AC6">
        <w:rPr>
          <w:rFonts w:ascii="Century" w:hAnsi="Century"/>
          <w:sz w:val="24"/>
          <w:szCs w:val="24"/>
        </w:rPr>
        <w:t xml:space="preserve">She was also named </w:t>
      </w:r>
      <w:r w:rsidR="00160AC6" w:rsidRPr="00160AC6">
        <w:rPr>
          <w:rFonts w:ascii="Century" w:hAnsi="Century"/>
          <w:i/>
          <w:iCs/>
          <w:sz w:val="24"/>
          <w:szCs w:val="24"/>
        </w:rPr>
        <w:t>Virginia Business Magazine’s</w:t>
      </w:r>
      <w:r w:rsidR="00160AC6" w:rsidRPr="00160AC6">
        <w:rPr>
          <w:rFonts w:ascii="Century" w:hAnsi="Century"/>
          <w:sz w:val="24"/>
          <w:szCs w:val="24"/>
        </w:rPr>
        <w:t xml:space="preserve"> Virginia 500 – the 2020 Power List.</w:t>
      </w:r>
      <w:r w:rsidR="00160AC6">
        <w:rPr>
          <w:rFonts w:ascii="Century" w:hAnsi="Century"/>
          <w:sz w:val="24"/>
          <w:szCs w:val="24"/>
        </w:rPr>
        <w:t xml:space="preserve"> </w:t>
      </w:r>
      <w:r w:rsidR="008A2037" w:rsidRPr="0097304F">
        <w:rPr>
          <w:rFonts w:ascii="Century" w:hAnsi="Century"/>
          <w:sz w:val="24"/>
          <w:szCs w:val="24"/>
        </w:rPr>
        <w:t>Ms. Agee</w:t>
      </w:r>
      <w:r w:rsidRPr="0097304F">
        <w:rPr>
          <w:rFonts w:ascii="Century" w:hAnsi="Century"/>
          <w:sz w:val="24"/>
          <w:szCs w:val="24"/>
        </w:rPr>
        <w:t xml:space="preserve"> serves on several boards including</w:t>
      </w:r>
      <w:r w:rsidR="002B176A" w:rsidRPr="0097304F">
        <w:rPr>
          <w:rFonts w:ascii="Century" w:hAnsi="Century"/>
          <w:sz w:val="24"/>
          <w:szCs w:val="24"/>
        </w:rPr>
        <w:t xml:space="preserve"> </w:t>
      </w:r>
      <w:r w:rsidR="008F720F" w:rsidRPr="0097304F">
        <w:rPr>
          <w:rFonts w:ascii="Century" w:hAnsi="Century"/>
          <w:sz w:val="24"/>
          <w:szCs w:val="24"/>
        </w:rPr>
        <w:t>American National Bank</w:t>
      </w:r>
      <w:r w:rsidR="008A7DEE" w:rsidRPr="0097304F">
        <w:rPr>
          <w:rFonts w:ascii="Century" w:hAnsi="Century"/>
          <w:sz w:val="24"/>
          <w:szCs w:val="24"/>
        </w:rPr>
        <w:t xml:space="preserve"> &amp; Trust</w:t>
      </w:r>
      <w:r w:rsidR="008F720F" w:rsidRPr="0097304F">
        <w:rPr>
          <w:rFonts w:ascii="Century" w:hAnsi="Century"/>
          <w:sz w:val="24"/>
          <w:szCs w:val="24"/>
        </w:rPr>
        <w:t>,</w:t>
      </w:r>
      <w:r w:rsidR="006C3C64" w:rsidRPr="0097304F">
        <w:rPr>
          <w:rFonts w:ascii="Century" w:hAnsi="Century"/>
          <w:sz w:val="24"/>
          <w:szCs w:val="24"/>
        </w:rPr>
        <w:t xml:space="preserve"> (NASDAQ:AMNB)</w:t>
      </w:r>
      <w:r w:rsidR="00CA7B94" w:rsidRPr="0097304F">
        <w:rPr>
          <w:rFonts w:ascii="Century" w:hAnsi="Century"/>
          <w:sz w:val="24"/>
          <w:szCs w:val="24"/>
        </w:rPr>
        <w:t xml:space="preserve">, </w:t>
      </w:r>
      <w:r w:rsidRPr="0097304F">
        <w:rPr>
          <w:rFonts w:ascii="Century" w:hAnsi="Century"/>
          <w:sz w:val="24"/>
          <w:szCs w:val="24"/>
        </w:rPr>
        <w:t>Roanoke Gas Company</w:t>
      </w:r>
      <w:r w:rsidR="009256CF" w:rsidRPr="0097304F">
        <w:rPr>
          <w:rFonts w:ascii="Century" w:hAnsi="Century"/>
          <w:sz w:val="24"/>
          <w:szCs w:val="24"/>
        </w:rPr>
        <w:t xml:space="preserve">, </w:t>
      </w:r>
      <w:r w:rsidR="00537D50" w:rsidRPr="0097304F">
        <w:rPr>
          <w:rFonts w:ascii="Century" w:hAnsi="Century"/>
          <w:sz w:val="24"/>
          <w:szCs w:val="24"/>
        </w:rPr>
        <w:t>(</w:t>
      </w:r>
      <w:r w:rsidR="009256CF" w:rsidRPr="0097304F">
        <w:rPr>
          <w:rFonts w:ascii="Century" w:hAnsi="Century"/>
          <w:sz w:val="24"/>
          <w:szCs w:val="24"/>
        </w:rPr>
        <w:t>NASDAQ</w:t>
      </w:r>
      <w:r w:rsidR="006C3C64" w:rsidRPr="0097304F">
        <w:rPr>
          <w:rFonts w:ascii="Century" w:hAnsi="Century"/>
          <w:sz w:val="24"/>
          <w:szCs w:val="24"/>
        </w:rPr>
        <w:t>:</w:t>
      </w:r>
      <w:r w:rsidR="00537D50" w:rsidRPr="0097304F">
        <w:rPr>
          <w:rFonts w:ascii="Century" w:hAnsi="Century"/>
          <w:sz w:val="24"/>
          <w:szCs w:val="24"/>
        </w:rPr>
        <w:t>RGC</w:t>
      </w:r>
      <w:r w:rsidR="002B176A" w:rsidRPr="0097304F">
        <w:rPr>
          <w:rFonts w:ascii="Century" w:hAnsi="Century"/>
          <w:sz w:val="24"/>
          <w:szCs w:val="24"/>
        </w:rPr>
        <w:t>)</w:t>
      </w:r>
      <w:r w:rsidR="00A32628" w:rsidRPr="0097304F">
        <w:rPr>
          <w:rFonts w:ascii="Century" w:hAnsi="Century"/>
          <w:sz w:val="24"/>
          <w:szCs w:val="24"/>
        </w:rPr>
        <w:t xml:space="preserve"> </w:t>
      </w:r>
      <w:r w:rsidRPr="0097304F">
        <w:rPr>
          <w:rFonts w:ascii="Century" w:hAnsi="Century"/>
          <w:sz w:val="24"/>
          <w:szCs w:val="24"/>
        </w:rPr>
        <w:t>and Healthcare Realty</w:t>
      </w:r>
      <w:r w:rsidR="006C3C64" w:rsidRPr="0097304F">
        <w:rPr>
          <w:rFonts w:ascii="Century" w:hAnsi="Century"/>
          <w:sz w:val="24"/>
          <w:szCs w:val="24"/>
        </w:rPr>
        <w:t>:</w:t>
      </w:r>
      <w:r w:rsidR="008A7DEE" w:rsidRPr="0097304F">
        <w:rPr>
          <w:rFonts w:ascii="Century" w:hAnsi="Century"/>
          <w:sz w:val="24"/>
          <w:szCs w:val="24"/>
        </w:rPr>
        <w:t>(</w:t>
      </w:r>
      <w:r w:rsidR="00D759C2" w:rsidRPr="0097304F">
        <w:rPr>
          <w:rFonts w:ascii="Century" w:hAnsi="Century"/>
          <w:sz w:val="24"/>
          <w:szCs w:val="24"/>
        </w:rPr>
        <w:t>NYSE</w:t>
      </w:r>
      <w:r w:rsidR="006C3C64" w:rsidRPr="0097304F">
        <w:rPr>
          <w:rFonts w:ascii="Century" w:hAnsi="Century"/>
          <w:sz w:val="24"/>
          <w:szCs w:val="24"/>
        </w:rPr>
        <w:t>:</w:t>
      </w:r>
      <w:r w:rsidR="00537D50" w:rsidRPr="0097304F">
        <w:rPr>
          <w:rFonts w:ascii="Century" w:hAnsi="Century"/>
          <w:sz w:val="24"/>
          <w:szCs w:val="24"/>
        </w:rPr>
        <w:t>HR</w:t>
      </w:r>
      <w:r w:rsidR="008A7DEE" w:rsidRPr="0097304F">
        <w:rPr>
          <w:rFonts w:ascii="Century" w:hAnsi="Century"/>
          <w:sz w:val="24"/>
          <w:szCs w:val="24"/>
        </w:rPr>
        <w:t>)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CA7B94" w:rsidRPr="0097304F">
        <w:rPr>
          <w:rFonts w:ascii="Century" w:hAnsi="Century"/>
          <w:sz w:val="24"/>
          <w:szCs w:val="24"/>
        </w:rPr>
        <w:t>She is a member of The</w:t>
      </w:r>
      <w:r w:rsidR="00537D50" w:rsidRPr="0097304F">
        <w:rPr>
          <w:rFonts w:ascii="Century" w:hAnsi="Century"/>
          <w:sz w:val="24"/>
          <w:szCs w:val="24"/>
        </w:rPr>
        <w:t xml:space="preserve"> Wall Street Journal Council of CEOs,</w:t>
      </w:r>
      <w:r w:rsidRPr="0097304F">
        <w:rPr>
          <w:rFonts w:ascii="Century" w:hAnsi="Century"/>
          <w:sz w:val="24"/>
          <w:szCs w:val="24"/>
        </w:rPr>
        <w:t xml:space="preserve"> Virginia Foundation for Independent Colleges, Virginia Business Council</w:t>
      </w:r>
      <w:r w:rsidR="006C3C64" w:rsidRPr="0097304F">
        <w:rPr>
          <w:rFonts w:ascii="Century" w:hAnsi="Century"/>
          <w:sz w:val="24"/>
          <w:szCs w:val="24"/>
        </w:rPr>
        <w:t xml:space="preserve">, Virginia Business Higher Education Council </w:t>
      </w:r>
      <w:r w:rsidR="006D035A" w:rsidRPr="0097304F">
        <w:rPr>
          <w:rFonts w:ascii="Century" w:hAnsi="Century"/>
          <w:sz w:val="24"/>
          <w:szCs w:val="24"/>
        </w:rPr>
        <w:t>and</w:t>
      </w:r>
      <w:r w:rsidR="006C3C64" w:rsidRPr="0097304F">
        <w:rPr>
          <w:rFonts w:ascii="Century" w:hAnsi="Century"/>
          <w:sz w:val="24"/>
          <w:szCs w:val="24"/>
        </w:rPr>
        <w:t xml:space="preserve"> on the Governor’s Advisory Council on Revenue Estimates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6D035A" w:rsidRPr="0097304F">
        <w:rPr>
          <w:rFonts w:ascii="Century" w:hAnsi="Century"/>
          <w:sz w:val="24"/>
          <w:szCs w:val="24"/>
        </w:rPr>
        <w:t>She is a Fellow in the National Association of Corporate Directors.</w:t>
      </w:r>
    </w:p>
    <w:p w14:paraId="07C1152B" w14:textId="77777777" w:rsidR="006D035A" w:rsidRPr="0097304F" w:rsidRDefault="006D035A" w:rsidP="0097304F">
      <w:pPr>
        <w:jc w:val="both"/>
        <w:rPr>
          <w:rFonts w:ascii="Century" w:hAnsi="Century"/>
          <w:sz w:val="24"/>
          <w:szCs w:val="24"/>
        </w:rPr>
      </w:pPr>
    </w:p>
    <w:p w14:paraId="62460AD3" w14:textId="13697511" w:rsidR="006D035A" w:rsidRPr="0097304F" w:rsidRDefault="008A7DEE" w:rsidP="0097304F">
      <w:pPr>
        <w:jc w:val="both"/>
        <w:rPr>
          <w:rFonts w:ascii="Century" w:hAnsi="Century"/>
          <w:sz w:val="24"/>
          <w:szCs w:val="24"/>
        </w:rPr>
      </w:pPr>
      <w:r w:rsidRPr="0097304F">
        <w:rPr>
          <w:rFonts w:ascii="Century" w:hAnsi="Century"/>
          <w:sz w:val="24"/>
          <w:szCs w:val="24"/>
        </w:rPr>
        <w:t>Ms. Agee</w:t>
      </w:r>
      <w:r w:rsidR="008A2037" w:rsidRPr="0097304F">
        <w:rPr>
          <w:rFonts w:ascii="Century" w:hAnsi="Century"/>
          <w:sz w:val="24"/>
          <w:szCs w:val="24"/>
        </w:rPr>
        <w:t xml:space="preserve"> </w:t>
      </w:r>
      <w:r w:rsidR="00BB2AE0" w:rsidRPr="0097304F">
        <w:rPr>
          <w:rFonts w:ascii="Century" w:hAnsi="Century"/>
          <w:sz w:val="24"/>
          <w:szCs w:val="24"/>
        </w:rPr>
        <w:t xml:space="preserve">is a former member of </w:t>
      </w:r>
      <w:r w:rsidR="00666258" w:rsidRPr="0097304F">
        <w:rPr>
          <w:rFonts w:ascii="Century" w:hAnsi="Century"/>
          <w:sz w:val="24"/>
          <w:szCs w:val="24"/>
        </w:rPr>
        <w:t>Taubman Museum of</w:t>
      </w:r>
      <w:r w:rsidR="008A2037" w:rsidRPr="0097304F">
        <w:rPr>
          <w:rFonts w:ascii="Century" w:hAnsi="Century"/>
          <w:sz w:val="24"/>
          <w:szCs w:val="24"/>
        </w:rPr>
        <w:t xml:space="preserve"> Arts</w:t>
      </w:r>
      <w:r w:rsidR="006D035A" w:rsidRPr="0097304F">
        <w:rPr>
          <w:rFonts w:ascii="Century" w:hAnsi="Century"/>
          <w:sz w:val="24"/>
          <w:szCs w:val="24"/>
        </w:rPr>
        <w:t xml:space="preserve"> and</w:t>
      </w:r>
      <w:r w:rsidR="00BB2AE0" w:rsidRPr="0097304F">
        <w:rPr>
          <w:rFonts w:ascii="Century" w:hAnsi="Century"/>
          <w:sz w:val="24"/>
          <w:szCs w:val="24"/>
        </w:rPr>
        <w:t xml:space="preserve"> Director Emeritus</w:t>
      </w:r>
      <w:r w:rsidR="008A2037" w:rsidRPr="0097304F">
        <w:rPr>
          <w:rFonts w:ascii="Century" w:hAnsi="Century"/>
          <w:sz w:val="24"/>
          <w:szCs w:val="24"/>
        </w:rPr>
        <w:t xml:space="preserve"> </w:t>
      </w:r>
      <w:r w:rsidR="00BB2AE0" w:rsidRPr="0097304F">
        <w:rPr>
          <w:rFonts w:ascii="Century" w:hAnsi="Century"/>
          <w:sz w:val="24"/>
          <w:szCs w:val="24"/>
        </w:rPr>
        <w:t>of the</w:t>
      </w:r>
      <w:r w:rsidR="008A2037" w:rsidRPr="0097304F">
        <w:rPr>
          <w:rFonts w:ascii="Century" w:hAnsi="Century"/>
          <w:sz w:val="24"/>
          <w:szCs w:val="24"/>
        </w:rPr>
        <w:t xml:space="preserve"> Mill Mountain Theatre</w:t>
      </w:r>
      <w:r w:rsidR="00DC3A6A" w:rsidRPr="0097304F">
        <w:rPr>
          <w:rFonts w:ascii="Century" w:hAnsi="Century"/>
          <w:sz w:val="24"/>
          <w:szCs w:val="24"/>
        </w:rPr>
        <w:t xml:space="preserve"> Board</w:t>
      </w:r>
      <w:r w:rsidR="006D035A" w:rsidRPr="0097304F">
        <w:rPr>
          <w:rFonts w:ascii="Century" w:hAnsi="Century"/>
          <w:sz w:val="24"/>
          <w:szCs w:val="24"/>
        </w:rPr>
        <w:t>.</w:t>
      </w:r>
    </w:p>
    <w:p w14:paraId="4BDA2D3A" w14:textId="77777777" w:rsidR="00FD0FF9" w:rsidRPr="0097304F" w:rsidRDefault="00FD0FF9" w:rsidP="0097304F">
      <w:pPr>
        <w:jc w:val="both"/>
        <w:rPr>
          <w:rFonts w:ascii="Century" w:hAnsi="Century"/>
          <w:sz w:val="24"/>
          <w:szCs w:val="24"/>
        </w:rPr>
      </w:pPr>
    </w:p>
    <w:p w14:paraId="0C05EBEE" w14:textId="042C1B9E" w:rsidR="00666258" w:rsidRPr="0097304F" w:rsidRDefault="00666258" w:rsidP="0097304F">
      <w:pPr>
        <w:jc w:val="both"/>
        <w:rPr>
          <w:rFonts w:ascii="Century" w:hAnsi="Century"/>
          <w:sz w:val="24"/>
          <w:szCs w:val="24"/>
        </w:rPr>
      </w:pPr>
      <w:r w:rsidRPr="0097304F">
        <w:rPr>
          <w:rFonts w:ascii="Century" w:hAnsi="Century"/>
          <w:sz w:val="24"/>
          <w:szCs w:val="24"/>
        </w:rPr>
        <w:lastRenderedPageBreak/>
        <w:t>Ms. Agee has received many awards over her career inc</w:t>
      </w:r>
      <w:r w:rsidR="008A7DEE" w:rsidRPr="0097304F">
        <w:rPr>
          <w:rFonts w:ascii="Century" w:hAnsi="Century"/>
          <w:sz w:val="24"/>
          <w:szCs w:val="24"/>
        </w:rPr>
        <w:t>luding the MS Silver Hope Award, t</w:t>
      </w:r>
      <w:r w:rsidR="00CF0508" w:rsidRPr="0097304F">
        <w:rPr>
          <w:rFonts w:ascii="Century" w:hAnsi="Century"/>
          <w:sz w:val="24"/>
          <w:szCs w:val="24"/>
        </w:rPr>
        <w:t>he Paladin Award for Quality</w:t>
      </w:r>
      <w:r w:rsidR="008A7DEE" w:rsidRPr="0097304F">
        <w:rPr>
          <w:rFonts w:ascii="Century" w:hAnsi="Century"/>
          <w:sz w:val="24"/>
          <w:szCs w:val="24"/>
        </w:rPr>
        <w:t>, and the</w:t>
      </w:r>
      <w:r w:rsidR="002F2FC1" w:rsidRPr="0097304F">
        <w:rPr>
          <w:rFonts w:ascii="Century" w:hAnsi="Century"/>
          <w:sz w:val="24"/>
          <w:szCs w:val="24"/>
        </w:rPr>
        <w:t xml:space="preserve"> </w:t>
      </w:r>
      <w:r w:rsidR="002F2FC1" w:rsidRPr="0097304F">
        <w:rPr>
          <w:rFonts w:ascii="Century" w:hAnsi="Century" w:cs="Arial"/>
          <w:color w:val="000000" w:themeColor="text1"/>
          <w:sz w:val="24"/>
          <w:szCs w:val="24"/>
        </w:rPr>
        <w:t>Gail L. Warden Leadership Excellence Award</w:t>
      </w:r>
      <w:bookmarkStart w:id="1" w:name="_GoBack"/>
      <w:bookmarkEnd w:id="1"/>
      <w:r w:rsidR="002F2FC1" w:rsidRPr="0097304F">
        <w:rPr>
          <w:rFonts w:ascii="Century" w:hAnsi="Century" w:cs="Arial"/>
          <w:color w:val="000000" w:themeColor="text1"/>
          <w:sz w:val="24"/>
          <w:szCs w:val="24"/>
        </w:rPr>
        <w:t xml:space="preserve">. </w:t>
      </w:r>
    </w:p>
    <w:p w14:paraId="5A38C57A" w14:textId="77777777" w:rsidR="002F6220" w:rsidRPr="0097304F" w:rsidRDefault="002F6220" w:rsidP="0097304F">
      <w:pPr>
        <w:jc w:val="both"/>
        <w:rPr>
          <w:rFonts w:ascii="Century" w:hAnsi="Century"/>
          <w:sz w:val="24"/>
          <w:szCs w:val="24"/>
        </w:rPr>
      </w:pPr>
    </w:p>
    <w:p w14:paraId="4EFCC61E" w14:textId="014C1990" w:rsidR="00B44E88" w:rsidRPr="0097304F" w:rsidRDefault="00666258" w:rsidP="0097304F">
      <w:pPr>
        <w:jc w:val="both"/>
        <w:rPr>
          <w:rFonts w:ascii="Century" w:hAnsi="Century"/>
          <w:sz w:val="24"/>
          <w:szCs w:val="24"/>
        </w:rPr>
      </w:pPr>
      <w:r w:rsidRPr="0097304F">
        <w:rPr>
          <w:rFonts w:ascii="Century" w:hAnsi="Century"/>
          <w:sz w:val="24"/>
          <w:szCs w:val="24"/>
        </w:rPr>
        <w:t>Ms</w:t>
      </w:r>
      <w:r w:rsidR="002F6220" w:rsidRPr="0097304F">
        <w:rPr>
          <w:rFonts w:ascii="Century" w:hAnsi="Century"/>
          <w:sz w:val="24"/>
          <w:szCs w:val="24"/>
        </w:rPr>
        <w:t>.</w:t>
      </w:r>
      <w:r w:rsidRPr="0097304F">
        <w:rPr>
          <w:rFonts w:ascii="Century" w:hAnsi="Century"/>
          <w:sz w:val="24"/>
          <w:szCs w:val="24"/>
        </w:rPr>
        <w:t xml:space="preserve"> Agee received her undergraduate degree from University of Virginia and her gradua</w:t>
      </w:r>
      <w:r w:rsidR="002856D8" w:rsidRPr="0097304F">
        <w:rPr>
          <w:rFonts w:ascii="Century" w:hAnsi="Century"/>
          <w:sz w:val="24"/>
          <w:szCs w:val="24"/>
        </w:rPr>
        <w:t xml:space="preserve">te degree from Emory University; </w:t>
      </w:r>
      <w:r w:rsidR="006D035A" w:rsidRPr="0097304F">
        <w:rPr>
          <w:rFonts w:ascii="Century" w:hAnsi="Century"/>
          <w:sz w:val="24"/>
          <w:szCs w:val="24"/>
        </w:rPr>
        <w:t xml:space="preserve">and continued </w:t>
      </w:r>
      <w:r w:rsidR="002856D8" w:rsidRPr="0097304F">
        <w:rPr>
          <w:rFonts w:ascii="Century" w:hAnsi="Century"/>
          <w:sz w:val="24"/>
          <w:szCs w:val="24"/>
        </w:rPr>
        <w:t>postgraduate studies at the Kellogg School of Business, Northwestern University</w:t>
      </w:r>
      <w:r w:rsidR="0097304F">
        <w:rPr>
          <w:rFonts w:ascii="Century" w:hAnsi="Century"/>
          <w:sz w:val="24"/>
          <w:szCs w:val="24"/>
        </w:rPr>
        <w:t xml:space="preserve">. </w:t>
      </w:r>
      <w:r w:rsidR="008A7DEE" w:rsidRPr="0097304F">
        <w:rPr>
          <w:rFonts w:ascii="Century" w:hAnsi="Century"/>
          <w:sz w:val="24"/>
          <w:szCs w:val="24"/>
        </w:rPr>
        <w:t xml:space="preserve">She received </w:t>
      </w:r>
      <w:r w:rsidR="008A7DEE" w:rsidRPr="0097304F">
        <w:rPr>
          <w:rFonts w:ascii="Century" w:hAnsi="Century" w:cs="Arial"/>
          <w:color w:val="000000" w:themeColor="text1"/>
          <w:sz w:val="24"/>
          <w:szCs w:val="24"/>
        </w:rPr>
        <w:t>honorary Doctorate of Humane Letters, from both Roanoke College and Jefferson College of Health Sciences in 2015.</w:t>
      </w:r>
      <w:bookmarkEnd w:id="0"/>
    </w:p>
    <w:sectPr w:rsidR="00B44E88" w:rsidRPr="0097304F" w:rsidSect="0097304F">
      <w:pgSz w:w="12240" w:h="15840" w:code="1"/>
      <w:pgMar w:top="80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7F47" w14:textId="77777777" w:rsidR="0097304F" w:rsidRDefault="0097304F" w:rsidP="0097304F">
      <w:r>
        <w:separator/>
      </w:r>
    </w:p>
  </w:endnote>
  <w:endnote w:type="continuationSeparator" w:id="0">
    <w:p w14:paraId="2FDB0FE4" w14:textId="77777777" w:rsidR="0097304F" w:rsidRDefault="0097304F" w:rsidP="0097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92CC" w14:textId="77777777" w:rsidR="0097304F" w:rsidRDefault="0097304F" w:rsidP="0097304F">
      <w:r>
        <w:separator/>
      </w:r>
    </w:p>
  </w:footnote>
  <w:footnote w:type="continuationSeparator" w:id="0">
    <w:p w14:paraId="52B81FA1" w14:textId="77777777" w:rsidR="0097304F" w:rsidRDefault="0097304F" w:rsidP="0097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58"/>
    <w:rsid w:val="00160AC6"/>
    <w:rsid w:val="002054BC"/>
    <w:rsid w:val="00255401"/>
    <w:rsid w:val="002856D8"/>
    <w:rsid w:val="00297EA3"/>
    <w:rsid w:val="002B176A"/>
    <w:rsid w:val="002B7299"/>
    <w:rsid w:val="002F2FC1"/>
    <w:rsid w:val="002F6220"/>
    <w:rsid w:val="0032321B"/>
    <w:rsid w:val="003238CB"/>
    <w:rsid w:val="00427B5B"/>
    <w:rsid w:val="00496C6A"/>
    <w:rsid w:val="004B2F49"/>
    <w:rsid w:val="00537D50"/>
    <w:rsid w:val="005B56EB"/>
    <w:rsid w:val="005D0555"/>
    <w:rsid w:val="00605E65"/>
    <w:rsid w:val="00666258"/>
    <w:rsid w:val="006908E7"/>
    <w:rsid w:val="006C3C64"/>
    <w:rsid w:val="006D035A"/>
    <w:rsid w:val="006F2734"/>
    <w:rsid w:val="007A5404"/>
    <w:rsid w:val="007D115E"/>
    <w:rsid w:val="007F3BFF"/>
    <w:rsid w:val="007F74DF"/>
    <w:rsid w:val="008A2037"/>
    <w:rsid w:val="008A7DEE"/>
    <w:rsid w:val="008B49DB"/>
    <w:rsid w:val="008F720F"/>
    <w:rsid w:val="009256CF"/>
    <w:rsid w:val="00931BA9"/>
    <w:rsid w:val="0097304F"/>
    <w:rsid w:val="009B3751"/>
    <w:rsid w:val="00A02125"/>
    <w:rsid w:val="00A32628"/>
    <w:rsid w:val="00B161AF"/>
    <w:rsid w:val="00B44E88"/>
    <w:rsid w:val="00BB2AE0"/>
    <w:rsid w:val="00CA7B94"/>
    <w:rsid w:val="00CF0508"/>
    <w:rsid w:val="00D759C2"/>
    <w:rsid w:val="00DC3A6A"/>
    <w:rsid w:val="00F538C0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6C51"/>
  <w15:chartTrackingRefBased/>
  <w15:docId w15:val="{0A2EE603-3184-4D0C-B83D-A43357B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5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BA9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HAGEE@CARILIONCLIN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Health System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Anna Marie</dc:creator>
  <cp:keywords/>
  <dc:description/>
  <cp:lastModifiedBy>James, Sondra D.</cp:lastModifiedBy>
  <cp:revision>6</cp:revision>
  <cp:lastPrinted>2020-12-08T17:43:00Z</cp:lastPrinted>
  <dcterms:created xsi:type="dcterms:W3CDTF">2020-08-21T19:14:00Z</dcterms:created>
  <dcterms:modified xsi:type="dcterms:W3CDTF">2020-12-10T16:25:00Z</dcterms:modified>
</cp:coreProperties>
</file>